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338" w:rsidRPr="002168B0" w:rsidRDefault="001B4310" w:rsidP="002168B0">
      <w:pPr>
        <w:spacing w:after="0"/>
        <w:jc w:val="center"/>
        <w:rPr>
          <w:rFonts w:ascii="Arial" w:hAnsi="Arial" w:cs="Arial"/>
          <w:sz w:val="24"/>
          <w:u w:val="single"/>
          <w:lang w:val="en-US"/>
        </w:rPr>
      </w:pPr>
      <w:r>
        <w:rPr>
          <w:rFonts w:ascii="Arial" w:hAnsi="Arial" w:cs="Arial"/>
          <w:sz w:val="24"/>
          <w:u w:val="single"/>
          <w:lang w:val="en-US"/>
        </w:rPr>
        <w:t>English</w:t>
      </w:r>
      <w:r w:rsidRPr="002168B0">
        <w:rPr>
          <w:rFonts w:ascii="Arial" w:hAnsi="Arial" w:cs="Arial"/>
          <w:sz w:val="24"/>
          <w:u w:val="single"/>
          <w:lang w:val="en-US"/>
        </w:rPr>
        <w:t xml:space="preserve"> </w:t>
      </w:r>
      <w:r w:rsidR="002168B0" w:rsidRPr="002168B0">
        <w:rPr>
          <w:rFonts w:ascii="Arial" w:hAnsi="Arial" w:cs="Arial"/>
          <w:sz w:val="24"/>
          <w:u w:val="single"/>
          <w:lang w:val="en-US"/>
        </w:rPr>
        <w:t>- Summer 2 Week 2 - Home Learning</w:t>
      </w:r>
    </w:p>
    <w:p w:rsidR="002168B0" w:rsidRDefault="002168B0" w:rsidP="002168B0">
      <w:pPr>
        <w:spacing w:after="0"/>
        <w:rPr>
          <w:rFonts w:ascii="Arial" w:hAnsi="Arial" w:cs="Arial"/>
          <w:sz w:val="24"/>
          <w:lang w:val="en-US"/>
        </w:rPr>
      </w:pPr>
    </w:p>
    <w:p w:rsidR="002168B0" w:rsidRDefault="002168B0" w:rsidP="002168B0">
      <w:pPr>
        <w:spacing w:after="0"/>
        <w:rPr>
          <w:rFonts w:ascii="Arial" w:hAnsi="Arial" w:cs="Arial"/>
          <w:sz w:val="24"/>
          <w:u w:val="single"/>
          <w:lang w:val="en-US"/>
        </w:rPr>
      </w:pPr>
      <w:r w:rsidRPr="002168B0">
        <w:rPr>
          <w:rFonts w:ascii="Arial" w:hAnsi="Arial" w:cs="Arial"/>
          <w:sz w:val="24"/>
          <w:u w:val="single"/>
          <w:lang w:val="en-US"/>
        </w:rPr>
        <w:t xml:space="preserve">Session </w:t>
      </w:r>
      <w:r w:rsidR="00850EA4">
        <w:rPr>
          <w:rFonts w:ascii="Arial" w:hAnsi="Arial" w:cs="Arial"/>
          <w:sz w:val="24"/>
          <w:u w:val="single"/>
          <w:lang w:val="en-US"/>
        </w:rPr>
        <w:t>2</w:t>
      </w:r>
    </w:p>
    <w:p w:rsidR="002168B0" w:rsidRDefault="002168B0" w:rsidP="002168B0">
      <w:pPr>
        <w:spacing w:after="0"/>
        <w:rPr>
          <w:rFonts w:ascii="Arial" w:hAnsi="Arial" w:cs="Arial"/>
          <w:sz w:val="24"/>
          <w:u w:val="single"/>
          <w:lang w:val="en-US"/>
        </w:rPr>
      </w:pPr>
    </w:p>
    <w:p w:rsidR="00227D53" w:rsidRDefault="00227D53" w:rsidP="002168B0">
      <w:pPr>
        <w:spacing w:after="0"/>
        <w:rPr>
          <w:rFonts w:ascii="Arial" w:hAnsi="Arial" w:cs="Arial"/>
          <w:sz w:val="24"/>
          <w:lang w:val="en-US"/>
        </w:rPr>
      </w:pPr>
      <w:r>
        <w:rPr>
          <w:rFonts w:ascii="Arial" w:hAnsi="Arial" w:cs="Arial"/>
          <w:sz w:val="24"/>
          <w:lang w:val="en-US"/>
        </w:rPr>
        <w:t>In session 1, you looked at how an author used high-quality vocabulary choices to describe a setting. Today, you will look at a different spooky story called ‘The Woman in White’ and will complete an activity relating to the character description.</w:t>
      </w:r>
    </w:p>
    <w:p w:rsidR="00227D53" w:rsidRDefault="00814D7F">
      <w:pPr>
        <w:rPr>
          <w:rFonts w:ascii="Arial" w:hAnsi="Arial" w:cs="Arial"/>
          <w:sz w:val="24"/>
          <w:lang w:val="en-US"/>
        </w:rPr>
      </w:pPr>
      <w:r w:rsidRPr="005D3AB2">
        <w:rPr>
          <w:rFonts w:ascii="Arial" w:hAnsi="Arial" w:cs="Arial"/>
          <w:noProof/>
          <w:sz w:val="24"/>
          <w:szCs w:val="24"/>
        </w:rPr>
        <mc:AlternateContent>
          <mc:Choice Requires="wps">
            <w:drawing>
              <wp:anchor distT="0" distB="0" distL="114300" distR="114300" simplePos="0" relativeHeight="251659264" behindDoc="0" locked="0" layoutInCell="1" allowOverlap="1" wp14:anchorId="1209BB5B" wp14:editId="1A654384">
                <wp:simplePos x="0" y="0"/>
                <wp:positionH relativeFrom="margin">
                  <wp:align>center</wp:align>
                </wp:positionH>
                <wp:positionV relativeFrom="paragraph">
                  <wp:posOffset>1072515</wp:posOffset>
                </wp:positionV>
                <wp:extent cx="6377940" cy="3131820"/>
                <wp:effectExtent l="0" t="0" r="22860" b="11430"/>
                <wp:wrapNone/>
                <wp:docPr id="2" name="Rectangle 2"/>
                <wp:cNvGraphicFramePr/>
                <a:graphic xmlns:a="http://schemas.openxmlformats.org/drawingml/2006/main">
                  <a:graphicData uri="http://schemas.microsoft.com/office/word/2010/wordprocessingShape">
                    <wps:wsp>
                      <wps:cNvSpPr/>
                      <wps:spPr>
                        <a:xfrm>
                          <a:off x="0" y="0"/>
                          <a:ext cx="6377940" cy="3131820"/>
                        </a:xfrm>
                        <a:prstGeom prst="rect">
                          <a:avLst/>
                        </a:prstGeom>
                      </wps:spPr>
                      <wps:style>
                        <a:lnRef idx="2">
                          <a:schemeClr val="dk1"/>
                        </a:lnRef>
                        <a:fillRef idx="1">
                          <a:schemeClr val="lt1"/>
                        </a:fillRef>
                        <a:effectRef idx="0">
                          <a:schemeClr val="dk1"/>
                        </a:effectRef>
                        <a:fontRef idx="minor">
                          <a:schemeClr val="dk1"/>
                        </a:fontRef>
                      </wps:style>
                      <wps:txbx>
                        <w:txbxContent>
                          <w:p w:rsidR="002168B0" w:rsidRPr="00190AC3" w:rsidRDefault="002168B0" w:rsidP="002168B0">
                            <w:pPr>
                              <w:rPr>
                                <w:rFonts w:ascii="Arial" w:hAnsi="Arial" w:cs="Arial"/>
                                <w:sz w:val="24"/>
                              </w:rPr>
                            </w:pPr>
                            <w:r w:rsidRPr="00190AC3">
                              <w:rPr>
                                <w:rFonts w:ascii="Arial" w:hAnsi="Arial" w:cs="Arial"/>
                                <w:sz w:val="24"/>
                              </w:rPr>
                              <w:t xml:space="preserve">How to share your work: </w:t>
                            </w:r>
                          </w:p>
                          <w:p w:rsidR="002168B0" w:rsidRPr="00190AC3" w:rsidRDefault="002168B0" w:rsidP="002168B0">
                            <w:pPr>
                              <w:pStyle w:val="ListParagraph"/>
                              <w:numPr>
                                <w:ilvl w:val="0"/>
                                <w:numId w:val="1"/>
                              </w:numPr>
                              <w:rPr>
                                <w:rFonts w:ascii="Arial" w:hAnsi="Arial" w:cs="Arial"/>
                                <w:sz w:val="24"/>
                              </w:rPr>
                            </w:pPr>
                            <w:r w:rsidRPr="00190AC3">
                              <w:rPr>
                                <w:rFonts w:ascii="Arial" w:hAnsi="Arial" w:cs="Arial"/>
                                <w:sz w:val="24"/>
                              </w:rPr>
                              <w:t xml:space="preserve">Write your answers into your exercise book and take a picture of your work. </w:t>
                            </w:r>
                          </w:p>
                          <w:p w:rsidR="002168B0" w:rsidRPr="00190AC3" w:rsidRDefault="002168B0" w:rsidP="002168B0">
                            <w:pPr>
                              <w:pStyle w:val="ListParagraph"/>
                              <w:numPr>
                                <w:ilvl w:val="0"/>
                                <w:numId w:val="1"/>
                              </w:numPr>
                              <w:rPr>
                                <w:rFonts w:ascii="Arial" w:hAnsi="Arial" w:cs="Arial"/>
                                <w:sz w:val="24"/>
                              </w:rPr>
                            </w:pPr>
                            <w:r w:rsidRPr="00190AC3">
                              <w:rPr>
                                <w:rFonts w:ascii="Arial" w:hAnsi="Arial" w:cs="Arial"/>
                                <w:sz w:val="24"/>
                              </w:rPr>
                              <w:t>Type your answers directly into the boxes on this page</w:t>
                            </w:r>
                            <w:r>
                              <w:rPr>
                                <w:rFonts w:ascii="Arial" w:hAnsi="Arial" w:cs="Arial"/>
                                <w:sz w:val="24"/>
                              </w:rPr>
                              <w:t xml:space="preserve"> or use Google Docs to edit</w:t>
                            </w:r>
                            <w:r w:rsidRPr="00190AC3">
                              <w:rPr>
                                <w:rFonts w:ascii="Arial" w:hAnsi="Arial" w:cs="Arial"/>
                                <w:sz w:val="24"/>
                              </w:rPr>
                              <w:t>.</w:t>
                            </w:r>
                          </w:p>
                          <w:p w:rsidR="002168B0" w:rsidRPr="00190AC3" w:rsidRDefault="002168B0" w:rsidP="002168B0">
                            <w:pPr>
                              <w:rPr>
                                <w:rFonts w:ascii="Arial" w:hAnsi="Arial" w:cs="Arial"/>
                                <w:sz w:val="24"/>
                              </w:rPr>
                            </w:pPr>
                            <w:r w:rsidRPr="00190AC3">
                              <w:rPr>
                                <w:rFonts w:ascii="Arial" w:hAnsi="Arial" w:cs="Arial"/>
                                <w:sz w:val="24"/>
                              </w:rPr>
                              <w:t>Once you’ve completed the work, submit your work to Google Classroom following this set of instructions:</w:t>
                            </w:r>
                          </w:p>
                          <w:p w:rsidR="002168B0" w:rsidRPr="00190AC3" w:rsidRDefault="002168B0" w:rsidP="002168B0">
                            <w:pPr>
                              <w:pStyle w:val="ListParagraph"/>
                              <w:numPr>
                                <w:ilvl w:val="0"/>
                                <w:numId w:val="2"/>
                              </w:numPr>
                              <w:rPr>
                                <w:rFonts w:ascii="Arial" w:hAnsi="Arial" w:cs="Arial"/>
                                <w:sz w:val="24"/>
                              </w:rPr>
                            </w:pPr>
                            <w:r w:rsidRPr="00190AC3">
                              <w:rPr>
                                <w:rFonts w:ascii="Arial" w:hAnsi="Arial" w:cs="Arial"/>
                                <w:sz w:val="24"/>
                              </w:rPr>
                              <w:t>Go to classroom.google.com</w:t>
                            </w:r>
                          </w:p>
                          <w:p w:rsidR="002168B0" w:rsidRPr="00190AC3" w:rsidRDefault="002168B0" w:rsidP="002168B0">
                            <w:pPr>
                              <w:pStyle w:val="ListParagraph"/>
                              <w:numPr>
                                <w:ilvl w:val="0"/>
                                <w:numId w:val="2"/>
                              </w:numPr>
                              <w:rPr>
                                <w:rFonts w:ascii="Arial" w:hAnsi="Arial" w:cs="Arial"/>
                                <w:sz w:val="24"/>
                              </w:rPr>
                            </w:pPr>
                            <w:r w:rsidRPr="00190AC3">
                              <w:rPr>
                                <w:rFonts w:ascii="Arial" w:hAnsi="Arial" w:cs="Arial"/>
                                <w:sz w:val="24"/>
                              </w:rPr>
                              <w:t>Click the class - Classwork - the assignment.</w:t>
                            </w:r>
                          </w:p>
                          <w:p w:rsidR="002168B0" w:rsidRPr="00190AC3" w:rsidRDefault="002168B0" w:rsidP="002168B0">
                            <w:pPr>
                              <w:pStyle w:val="ListParagraph"/>
                              <w:numPr>
                                <w:ilvl w:val="0"/>
                                <w:numId w:val="2"/>
                              </w:numPr>
                              <w:rPr>
                                <w:rFonts w:ascii="Arial" w:hAnsi="Arial" w:cs="Arial"/>
                                <w:sz w:val="24"/>
                              </w:rPr>
                            </w:pPr>
                            <w:r w:rsidRPr="00190AC3">
                              <w:rPr>
                                <w:rFonts w:ascii="Arial" w:hAnsi="Arial" w:cs="Arial"/>
                                <w:sz w:val="24"/>
                              </w:rPr>
                              <w:t>To attach an item, click ‘Add or create’ and select ‘Google Drive’, ‘Link’ or ‘File’ depending on what type of file you have created.</w:t>
                            </w:r>
                          </w:p>
                          <w:p w:rsidR="002168B0" w:rsidRPr="00190AC3" w:rsidRDefault="002168B0" w:rsidP="002168B0">
                            <w:pPr>
                              <w:pStyle w:val="ListParagraph"/>
                              <w:numPr>
                                <w:ilvl w:val="0"/>
                                <w:numId w:val="2"/>
                              </w:numPr>
                              <w:rPr>
                                <w:rFonts w:ascii="Arial" w:hAnsi="Arial" w:cs="Arial"/>
                                <w:sz w:val="24"/>
                              </w:rPr>
                            </w:pPr>
                            <w:r w:rsidRPr="00190AC3">
                              <w:rPr>
                                <w:rFonts w:ascii="Arial" w:hAnsi="Arial" w:cs="Arial"/>
                                <w:sz w:val="24"/>
                              </w:rPr>
                              <w:t xml:space="preserve">The status of your work will change to ‘Turned in’. </w:t>
                            </w:r>
                          </w:p>
                          <w:p w:rsidR="002168B0" w:rsidRPr="00190AC3" w:rsidRDefault="002168B0" w:rsidP="002168B0">
                            <w:pPr>
                              <w:rPr>
                                <w:rFonts w:ascii="Arial" w:hAnsi="Arial" w:cs="Arial"/>
                                <w:sz w:val="4"/>
                              </w:rPr>
                            </w:pPr>
                          </w:p>
                          <w:p w:rsidR="002168B0" w:rsidRPr="00190AC3" w:rsidRDefault="002168B0" w:rsidP="002168B0">
                            <w:pPr>
                              <w:jc w:val="cente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09BB5B" id="Rectangle 2" o:spid="_x0000_s1026" style="position:absolute;margin-left:0;margin-top:84.45pt;width:502.2pt;height:246.6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" fillcolor="white [3201]" strokecolor="black [3200]" strokeweight="1pt">
                <v:textbox>
                  <w:txbxContent>
                    <w:p w:rsidR="002168B0" w:rsidRPr="00190AC3" w:rsidRDefault="002168B0" w:rsidP="002168B0">
                      <w:pPr>
                        <w:rPr>
                          <w:rFonts w:ascii="Arial" w:hAnsi="Arial" w:cs="Arial"/>
                          <w:sz w:val="24"/>
                        </w:rPr>
                      </w:pPr>
                      <w:r w:rsidRPr="00190AC3">
                        <w:rPr>
                          <w:rFonts w:ascii="Arial" w:hAnsi="Arial" w:cs="Arial"/>
                          <w:sz w:val="24"/>
                        </w:rPr>
                        <w:t xml:space="preserve">How to share your work: </w:t>
                      </w:r>
                    </w:p>
                    <w:p w:rsidR="002168B0" w:rsidRPr="00190AC3" w:rsidRDefault="002168B0" w:rsidP="002168B0">
                      <w:pPr>
                        <w:pStyle w:val="ListParagraph"/>
                        <w:numPr>
                          <w:ilvl w:val="0"/>
                          <w:numId w:val="1"/>
                        </w:numPr>
                        <w:rPr>
                          <w:rFonts w:ascii="Arial" w:hAnsi="Arial" w:cs="Arial"/>
                          <w:sz w:val="24"/>
                        </w:rPr>
                      </w:pPr>
                      <w:r w:rsidRPr="00190AC3">
                        <w:rPr>
                          <w:rFonts w:ascii="Arial" w:hAnsi="Arial" w:cs="Arial"/>
                          <w:sz w:val="24"/>
                        </w:rPr>
                        <w:t xml:space="preserve">Write your answers into your exercise book and take a picture of your work. </w:t>
                      </w:r>
                    </w:p>
                    <w:p w:rsidR="002168B0" w:rsidRPr="00190AC3" w:rsidRDefault="002168B0" w:rsidP="002168B0">
                      <w:pPr>
                        <w:pStyle w:val="ListParagraph"/>
                        <w:numPr>
                          <w:ilvl w:val="0"/>
                          <w:numId w:val="1"/>
                        </w:numPr>
                        <w:rPr>
                          <w:rFonts w:ascii="Arial" w:hAnsi="Arial" w:cs="Arial"/>
                          <w:sz w:val="24"/>
                        </w:rPr>
                      </w:pPr>
                      <w:r w:rsidRPr="00190AC3">
                        <w:rPr>
                          <w:rFonts w:ascii="Arial" w:hAnsi="Arial" w:cs="Arial"/>
                          <w:sz w:val="24"/>
                        </w:rPr>
                        <w:t>Type your answers directly into the boxes on this page</w:t>
                      </w:r>
                      <w:r>
                        <w:rPr>
                          <w:rFonts w:ascii="Arial" w:hAnsi="Arial" w:cs="Arial"/>
                          <w:sz w:val="24"/>
                        </w:rPr>
                        <w:t xml:space="preserve"> or use Google Docs to edit</w:t>
                      </w:r>
                      <w:r w:rsidRPr="00190AC3">
                        <w:rPr>
                          <w:rFonts w:ascii="Arial" w:hAnsi="Arial" w:cs="Arial"/>
                          <w:sz w:val="24"/>
                        </w:rPr>
                        <w:t>.</w:t>
                      </w:r>
                    </w:p>
                    <w:p w:rsidR="002168B0" w:rsidRPr="00190AC3" w:rsidRDefault="002168B0" w:rsidP="002168B0">
                      <w:pPr>
                        <w:rPr>
                          <w:rFonts w:ascii="Arial" w:hAnsi="Arial" w:cs="Arial"/>
                          <w:sz w:val="24"/>
                        </w:rPr>
                      </w:pPr>
                      <w:r w:rsidRPr="00190AC3">
                        <w:rPr>
                          <w:rFonts w:ascii="Arial" w:hAnsi="Arial" w:cs="Arial"/>
                          <w:sz w:val="24"/>
                        </w:rPr>
                        <w:t>Once you’ve completed the work, submit your work to Google Classroom following this set of instructions:</w:t>
                      </w:r>
                    </w:p>
                    <w:p w:rsidR="002168B0" w:rsidRPr="00190AC3" w:rsidRDefault="002168B0" w:rsidP="002168B0">
                      <w:pPr>
                        <w:pStyle w:val="ListParagraph"/>
                        <w:numPr>
                          <w:ilvl w:val="0"/>
                          <w:numId w:val="2"/>
                        </w:numPr>
                        <w:rPr>
                          <w:rFonts w:ascii="Arial" w:hAnsi="Arial" w:cs="Arial"/>
                          <w:sz w:val="24"/>
                        </w:rPr>
                      </w:pPr>
                      <w:r w:rsidRPr="00190AC3">
                        <w:rPr>
                          <w:rFonts w:ascii="Arial" w:hAnsi="Arial" w:cs="Arial"/>
                          <w:sz w:val="24"/>
                        </w:rPr>
                        <w:t>Go to classroom.google.com</w:t>
                      </w:r>
                    </w:p>
                    <w:p w:rsidR="002168B0" w:rsidRPr="00190AC3" w:rsidRDefault="002168B0" w:rsidP="002168B0">
                      <w:pPr>
                        <w:pStyle w:val="ListParagraph"/>
                        <w:numPr>
                          <w:ilvl w:val="0"/>
                          <w:numId w:val="2"/>
                        </w:numPr>
                        <w:rPr>
                          <w:rFonts w:ascii="Arial" w:hAnsi="Arial" w:cs="Arial"/>
                          <w:sz w:val="24"/>
                        </w:rPr>
                      </w:pPr>
                      <w:r w:rsidRPr="00190AC3">
                        <w:rPr>
                          <w:rFonts w:ascii="Arial" w:hAnsi="Arial" w:cs="Arial"/>
                          <w:sz w:val="24"/>
                        </w:rPr>
                        <w:t>Click the class - Classwork - the assignment.</w:t>
                      </w:r>
                    </w:p>
                    <w:p w:rsidR="002168B0" w:rsidRPr="00190AC3" w:rsidRDefault="002168B0" w:rsidP="002168B0">
                      <w:pPr>
                        <w:pStyle w:val="ListParagraph"/>
                        <w:numPr>
                          <w:ilvl w:val="0"/>
                          <w:numId w:val="2"/>
                        </w:numPr>
                        <w:rPr>
                          <w:rFonts w:ascii="Arial" w:hAnsi="Arial" w:cs="Arial"/>
                          <w:sz w:val="24"/>
                        </w:rPr>
                      </w:pPr>
                      <w:r w:rsidRPr="00190AC3">
                        <w:rPr>
                          <w:rFonts w:ascii="Arial" w:hAnsi="Arial" w:cs="Arial"/>
                          <w:sz w:val="24"/>
                        </w:rPr>
                        <w:t>To attach an item, click ‘Add or create’ and select ‘Google Drive’, ‘Link’ or ‘File’ depending on what type of file you have created.</w:t>
                      </w:r>
                    </w:p>
                    <w:p w:rsidR="002168B0" w:rsidRPr="00190AC3" w:rsidRDefault="002168B0" w:rsidP="002168B0">
                      <w:pPr>
                        <w:pStyle w:val="ListParagraph"/>
                        <w:numPr>
                          <w:ilvl w:val="0"/>
                          <w:numId w:val="2"/>
                        </w:numPr>
                        <w:rPr>
                          <w:rFonts w:ascii="Arial" w:hAnsi="Arial" w:cs="Arial"/>
                          <w:sz w:val="24"/>
                        </w:rPr>
                      </w:pPr>
                      <w:r w:rsidRPr="00190AC3">
                        <w:rPr>
                          <w:rFonts w:ascii="Arial" w:hAnsi="Arial" w:cs="Arial"/>
                          <w:sz w:val="24"/>
                        </w:rPr>
                        <w:t xml:space="preserve">The status of your work will change to ‘Turned in’. </w:t>
                      </w:r>
                    </w:p>
                    <w:p w:rsidR="002168B0" w:rsidRPr="00190AC3" w:rsidRDefault="002168B0" w:rsidP="002168B0">
                      <w:pPr>
                        <w:rPr>
                          <w:rFonts w:ascii="Arial" w:hAnsi="Arial" w:cs="Arial"/>
                          <w:sz w:val="4"/>
                        </w:rPr>
                      </w:pPr>
                    </w:p>
                    <w:p w:rsidR="002168B0" w:rsidRPr="00190AC3" w:rsidRDefault="002168B0" w:rsidP="002168B0">
                      <w:pPr>
                        <w:jc w:val="center"/>
                        <w:rPr>
                          <w:rFonts w:ascii="Arial" w:hAnsi="Arial" w:cs="Arial"/>
                          <w:sz w:val="24"/>
                        </w:rPr>
                      </w:pPr>
                    </w:p>
                  </w:txbxContent>
                </v:textbox>
                <w10:wrap anchorx="margin"/>
              </v:rect>
            </w:pict>
          </mc:Fallback>
        </mc:AlternateContent>
      </w:r>
      <w:r w:rsidR="00227D53">
        <w:rPr>
          <w:rFonts w:ascii="Arial" w:hAnsi="Arial" w:cs="Arial"/>
          <w:sz w:val="24"/>
          <w:lang w:val="en-US"/>
        </w:rPr>
        <w:br w:type="page"/>
      </w:r>
    </w:p>
    <w:p w:rsidR="002168B0" w:rsidRPr="00227D53" w:rsidRDefault="00227D53" w:rsidP="00227D53">
      <w:pPr>
        <w:spacing w:after="0"/>
        <w:jc w:val="center"/>
        <w:rPr>
          <w:rFonts w:ascii="Arial" w:hAnsi="Arial" w:cs="Arial"/>
          <w:sz w:val="24"/>
          <w:u w:val="single"/>
          <w:lang w:val="en-US"/>
        </w:rPr>
      </w:pPr>
      <w:r w:rsidRPr="00227D53">
        <w:rPr>
          <w:rFonts w:ascii="Arial" w:hAnsi="Arial" w:cs="Arial"/>
          <w:sz w:val="24"/>
          <w:u w:val="single"/>
          <w:lang w:val="en-US"/>
        </w:rPr>
        <w:lastRenderedPageBreak/>
        <w:t xml:space="preserve">The Woman in White by </w:t>
      </w:r>
      <w:proofErr w:type="spellStart"/>
      <w:r w:rsidRPr="00227D53">
        <w:rPr>
          <w:rFonts w:ascii="Arial" w:hAnsi="Arial" w:cs="Arial"/>
          <w:sz w:val="24"/>
          <w:u w:val="single"/>
          <w:lang w:val="en-US"/>
        </w:rPr>
        <w:t>Wilkie</w:t>
      </w:r>
      <w:proofErr w:type="spellEnd"/>
      <w:r w:rsidRPr="00227D53">
        <w:rPr>
          <w:rFonts w:ascii="Arial" w:hAnsi="Arial" w:cs="Arial"/>
          <w:sz w:val="24"/>
          <w:u w:val="single"/>
          <w:lang w:val="en-US"/>
        </w:rPr>
        <w:t xml:space="preserve"> Collins</w:t>
      </w:r>
    </w:p>
    <w:p w:rsidR="00227D53" w:rsidRDefault="00227D53" w:rsidP="00227D53">
      <w:pPr>
        <w:spacing w:after="0"/>
        <w:jc w:val="center"/>
        <w:rPr>
          <w:rFonts w:ascii="Arial" w:hAnsi="Arial" w:cs="Arial"/>
          <w:sz w:val="24"/>
          <w:lang w:val="en-US"/>
        </w:rPr>
      </w:pPr>
    </w:p>
    <w:p w:rsidR="00227D53" w:rsidRPr="00227D53" w:rsidRDefault="00227D53" w:rsidP="00227D53">
      <w:pPr>
        <w:spacing w:after="0" w:line="276" w:lineRule="auto"/>
        <w:rPr>
          <w:rFonts w:ascii="Arial" w:hAnsi="Arial" w:cs="Arial"/>
          <w:sz w:val="24"/>
          <w:lang w:val="en-US"/>
        </w:rPr>
      </w:pPr>
      <w:r w:rsidRPr="00227D53">
        <w:rPr>
          <w:rFonts w:ascii="Arial" w:hAnsi="Arial" w:cs="Arial"/>
          <w:sz w:val="24"/>
          <w:lang w:val="en-US"/>
        </w:rPr>
        <w:t>[…] in one moment, every drop of blood in my body was brought to a stop by the touch of a hand laid lightly and suddenly on my shoulder from behind me.</w:t>
      </w:r>
    </w:p>
    <w:p w:rsidR="00227D53" w:rsidRPr="00227D53" w:rsidRDefault="00227D53" w:rsidP="00227D53">
      <w:pPr>
        <w:spacing w:after="0" w:line="276" w:lineRule="auto"/>
        <w:rPr>
          <w:rFonts w:ascii="Arial" w:hAnsi="Arial" w:cs="Arial"/>
          <w:sz w:val="24"/>
          <w:lang w:val="en-US"/>
        </w:rPr>
      </w:pPr>
    </w:p>
    <w:p w:rsidR="00227D53" w:rsidRPr="00227D53" w:rsidRDefault="00227D53" w:rsidP="00227D53">
      <w:pPr>
        <w:spacing w:after="0" w:line="276" w:lineRule="auto"/>
        <w:rPr>
          <w:rFonts w:ascii="Arial" w:hAnsi="Arial" w:cs="Arial"/>
          <w:sz w:val="24"/>
          <w:lang w:val="en-US"/>
        </w:rPr>
      </w:pPr>
      <w:r w:rsidRPr="00227D53">
        <w:rPr>
          <w:rFonts w:ascii="Arial" w:hAnsi="Arial" w:cs="Arial"/>
          <w:sz w:val="24"/>
          <w:lang w:val="en-US"/>
        </w:rPr>
        <w:t>I turned on the instant, with my fingers tightening round the handle of my stick.</w:t>
      </w:r>
    </w:p>
    <w:p w:rsidR="00227D53" w:rsidRPr="00227D53" w:rsidRDefault="00227D53" w:rsidP="00227D53">
      <w:pPr>
        <w:spacing w:after="0" w:line="276" w:lineRule="auto"/>
        <w:rPr>
          <w:rFonts w:ascii="Arial" w:hAnsi="Arial" w:cs="Arial"/>
          <w:sz w:val="24"/>
          <w:lang w:val="en-US"/>
        </w:rPr>
      </w:pPr>
    </w:p>
    <w:p w:rsidR="00227D53" w:rsidRPr="00227D53" w:rsidRDefault="00227D53" w:rsidP="00227D53">
      <w:pPr>
        <w:spacing w:after="0" w:line="276" w:lineRule="auto"/>
        <w:rPr>
          <w:rFonts w:ascii="Arial" w:hAnsi="Arial" w:cs="Arial"/>
          <w:sz w:val="24"/>
          <w:lang w:val="en-US"/>
        </w:rPr>
      </w:pPr>
      <w:r w:rsidRPr="00227D53">
        <w:rPr>
          <w:rFonts w:ascii="Arial" w:hAnsi="Arial" w:cs="Arial"/>
          <w:sz w:val="24"/>
          <w:lang w:val="en-US"/>
        </w:rPr>
        <w:t>There, in the middle of the broad, bright high-road – there, as if it had that moment sprung out of the earth or dropped from the heaven – stood the figure of a solitary Woman, dressed from head to foot in white garments, her face bent in grave inquiry on mine, her hand pointing to the dark cloud over London, as I faced her.</w:t>
      </w:r>
    </w:p>
    <w:p w:rsidR="00227D53" w:rsidRPr="00227D53" w:rsidRDefault="00227D53" w:rsidP="00227D53">
      <w:pPr>
        <w:spacing w:after="0" w:line="276" w:lineRule="auto"/>
        <w:rPr>
          <w:rFonts w:ascii="Arial" w:hAnsi="Arial" w:cs="Arial"/>
          <w:sz w:val="24"/>
          <w:lang w:val="en-US"/>
        </w:rPr>
      </w:pPr>
    </w:p>
    <w:p w:rsidR="00227D53" w:rsidRPr="00227D53" w:rsidRDefault="00227D53" w:rsidP="00227D53">
      <w:pPr>
        <w:spacing w:after="0" w:line="276" w:lineRule="auto"/>
        <w:rPr>
          <w:rFonts w:ascii="Arial" w:hAnsi="Arial" w:cs="Arial"/>
          <w:sz w:val="24"/>
          <w:lang w:val="en-US"/>
        </w:rPr>
      </w:pPr>
      <w:r w:rsidRPr="00227D53">
        <w:rPr>
          <w:rFonts w:ascii="Arial" w:hAnsi="Arial" w:cs="Arial"/>
          <w:sz w:val="24"/>
          <w:lang w:val="en-US"/>
        </w:rPr>
        <w:t>I was far too seriously startled by the suddenness with which this extraordinary apparition stood before me, in the dead of night and in that lonely place, to ask what she wanted. The strange woman spoke first.</w:t>
      </w:r>
    </w:p>
    <w:p w:rsidR="00227D53" w:rsidRPr="00227D53" w:rsidRDefault="00227D53" w:rsidP="00227D53">
      <w:pPr>
        <w:spacing w:after="0" w:line="276" w:lineRule="auto"/>
        <w:rPr>
          <w:rFonts w:ascii="Arial" w:hAnsi="Arial" w:cs="Arial"/>
          <w:sz w:val="24"/>
          <w:lang w:val="en-US"/>
        </w:rPr>
      </w:pPr>
    </w:p>
    <w:p w:rsidR="00227D53" w:rsidRPr="00227D53" w:rsidRDefault="00227D53" w:rsidP="00227D53">
      <w:pPr>
        <w:spacing w:after="0" w:line="276" w:lineRule="auto"/>
        <w:rPr>
          <w:rFonts w:ascii="Arial" w:hAnsi="Arial" w:cs="Arial"/>
          <w:sz w:val="24"/>
          <w:lang w:val="en-US"/>
        </w:rPr>
      </w:pPr>
      <w:r w:rsidRPr="00227D53">
        <w:rPr>
          <w:rFonts w:ascii="Arial" w:hAnsi="Arial" w:cs="Arial"/>
          <w:sz w:val="24"/>
          <w:lang w:val="en-US"/>
        </w:rPr>
        <w:t>“Is that the road to London?” she said.</w:t>
      </w:r>
    </w:p>
    <w:p w:rsidR="00227D53" w:rsidRPr="00227D53" w:rsidRDefault="00227D53" w:rsidP="00227D53">
      <w:pPr>
        <w:spacing w:after="0" w:line="276" w:lineRule="auto"/>
        <w:rPr>
          <w:rFonts w:ascii="Arial" w:hAnsi="Arial" w:cs="Arial"/>
          <w:sz w:val="24"/>
          <w:lang w:val="en-US"/>
        </w:rPr>
      </w:pPr>
    </w:p>
    <w:p w:rsidR="00227D53" w:rsidRPr="00227D53" w:rsidRDefault="00227D53" w:rsidP="00227D53">
      <w:pPr>
        <w:spacing w:after="0" w:line="276" w:lineRule="auto"/>
        <w:rPr>
          <w:rFonts w:ascii="Arial" w:hAnsi="Arial" w:cs="Arial"/>
          <w:sz w:val="24"/>
          <w:lang w:val="en-US"/>
        </w:rPr>
      </w:pPr>
      <w:r w:rsidRPr="00227D53">
        <w:rPr>
          <w:rFonts w:ascii="Arial" w:hAnsi="Arial" w:cs="Arial"/>
          <w:sz w:val="24"/>
          <w:lang w:val="en-US"/>
        </w:rPr>
        <w:t xml:space="preserve">I looked attentively at her, as she put that singular question to me. It was then nearly one o’clock. All I could discern distinctly by the moonlight was a </w:t>
      </w:r>
      <w:proofErr w:type="spellStart"/>
      <w:r w:rsidRPr="00227D53">
        <w:rPr>
          <w:rFonts w:ascii="Arial" w:hAnsi="Arial" w:cs="Arial"/>
          <w:sz w:val="24"/>
          <w:lang w:val="en-US"/>
        </w:rPr>
        <w:t>colourless</w:t>
      </w:r>
      <w:proofErr w:type="spellEnd"/>
      <w:r w:rsidRPr="00227D53">
        <w:rPr>
          <w:rFonts w:ascii="Arial" w:hAnsi="Arial" w:cs="Arial"/>
          <w:sz w:val="24"/>
          <w:lang w:val="en-US"/>
        </w:rPr>
        <w:t>, youthful face, meagre and</w:t>
      </w:r>
    </w:p>
    <w:p w:rsidR="00227D53" w:rsidRPr="00227D53" w:rsidRDefault="00227D53" w:rsidP="00227D53">
      <w:pPr>
        <w:spacing w:after="0" w:line="276" w:lineRule="auto"/>
        <w:rPr>
          <w:rFonts w:ascii="Arial" w:hAnsi="Arial" w:cs="Arial"/>
          <w:sz w:val="24"/>
          <w:lang w:val="en-US"/>
        </w:rPr>
      </w:pPr>
      <w:r w:rsidRPr="00227D53">
        <w:rPr>
          <w:rFonts w:ascii="Arial" w:hAnsi="Arial" w:cs="Arial"/>
          <w:sz w:val="24"/>
          <w:lang w:val="en-US"/>
        </w:rPr>
        <w:t>sharp to look at about the cheeks and chin; large, grave, wistfully attentive eyes; nervous, uncertain lips; and light hair of a pale, brownish-yellow hue. There was nothing wild, nothing</w:t>
      </w:r>
    </w:p>
    <w:p w:rsidR="00227D53" w:rsidRPr="00227D53" w:rsidRDefault="00227D53" w:rsidP="00227D53">
      <w:pPr>
        <w:spacing w:after="0" w:line="276" w:lineRule="auto"/>
        <w:rPr>
          <w:rFonts w:ascii="Arial" w:hAnsi="Arial" w:cs="Arial"/>
          <w:sz w:val="24"/>
          <w:lang w:val="en-US"/>
        </w:rPr>
      </w:pPr>
      <w:r w:rsidRPr="00227D53">
        <w:rPr>
          <w:rFonts w:ascii="Arial" w:hAnsi="Arial" w:cs="Arial"/>
          <w:sz w:val="24"/>
          <w:lang w:val="en-US"/>
        </w:rPr>
        <w:t>immodest in her manner: it was quiet and self-controlled, a little melancholy and a little touched by suspicion; not exactly the manner of a lady, and, at the same time, not the manner of a woman in the humblest rank of life. The voice, little as I had yet heard of it, had something curiously still and mechanical in its tones, and the utterance was remarkably rapid. She held a small bag in her hand: and her dress – bonnet, shawl, and gown all of white – was, so far as I could guess, certainly not composed of very delicate or very expensive materials. Her figure was slight, and rather above the average height – her gait and actions free from the slightest approach to extravagance.</w:t>
      </w:r>
    </w:p>
    <w:p w:rsidR="00227D53" w:rsidRDefault="00227D53" w:rsidP="00227D53">
      <w:pPr>
        <w:spacing w:after="0" w:line="276" w:lineRule="auto"/>
        <w:rPr>
          <w:rFonts w:ascii="Arial" w:hAnsi="Arial" w:cs="Arial"/>
          <w:sz w:val="24"/>
          <w:lang w:val="en-US"/>
        </w:rPr>
      </w:pPr>
      <w:r w:rsidRPr="00227D53">
        <w:rPr>
          <w:rFonts w:ascii="Arial" w:hAnsi="Arial" w:cs="Arial"/>
          <w:sz w:val="24"/>
          <w:lang w:val="en-US"/>
        </w:rPr>
        <w:t>This was all that I could observe of her in the dim light and under the perplexingly strange circumstances of our meeting.</w:t>
      </w:r>
    </w:p>
    <w:p w:rsidR="00227D53" w:rsidRDefault="00227D53">
      <w:pPr>
        <w:rPr>
          <w:rFonts w:ascii="Arial" w:hAnsi="Arial" w:cs="Arial"/>
          <w:sz w:val="24"/>
          <w:lang w:val="en-US"/>
        </w:rPr>
      </w:pPr>
      <w:r>
        <w:rPr>
          <w:rFonts w:ascii="Arial" w:hAnsi="Arial" w:cs="Arial"/>
          <w:sz w:val="24"/>
          <w:lang w:val="en-US"/>
        </w:rPr>
        <w:br w:type="page"/>
      </w:r>
    </w:p>
    <w:p w:rsidR="00227D53" w:rsidRPr="00227D53" w:rsidRDefault="00227D53" w:rsidP="00227D53">
      <w:pPr>
        <w:spacing w:after="0" w:line="276" w:lineRule="auto"/>
        <w:jc w:val="center"/>
        <w:rPr>
          <w:rFonts w:ascii="Arial" w:hAnsi="Arial" w:cs="Arial"/>
          <w:sz w:val="24"/>
          <w:u w:val="single"/>
          <w:lang w:val="en-US"/>
        </w:rPr>
      </w:pPr>
      <w:r w:rsidRPr="00227D53">
        <w:rPr>
          <w:rFonts w:ascii="Arial" w:hAnsi="Arial" w:cs="Arial"/>
          <w:sz w:val="24"/>
          <w:u w:val="single"/>
          <w:lang w:val="en-US"/>
        </w:rPr>
        <w:lastRenderedPageBreak/>
        <w:t>Character Description Activity</w:t>
      </w:r>
    </w:p>
    <w:p w:rsidR="00227D53" w:rsidRDefault="00227D53" w:rsidP="00227D53">
      <w:pPr>
        <w:spacing w:after="0" w:line="276" w:lineRule="auto"/>
        <w:jc w:val="center"/>
        <w:rPr>
          <w:rFonts w:ascii="Arial" w:hAnsi="Arial" w:cs="Arial"/>
          <w:sz w:val="24"/>
          <w:lang w:val="en-US"/>
        </w:rPr>
      </w:pPr>
    </w:p>
    <w:p w:rsidR="00227D53" w:rsidRPr="00227D53" w:rsidRDefault="00227D53" w:rsidP="00227D53">
      <w:pPr>
        <w:spacing w:after="0" w:line="276" w:lineRule="auto"/>
        <w:rPr>
          <w:rFonts w:ascii="Arial" w:hAnsi="Arial" w:cs="Arial"/>
          <w:b/>
          <w:sz w:val="24"/>
          <w:lang w:val="en-US"/>
        </w:rPr>
      </w:pPr>
      <w:r>
        <w:rPr>
          <w:rFonts w:ascii="Arial" w:hAnsi="Arial" w:cs="Arial"/>
          <w:sz w:val="24"/>
          <w:lang w:val="en-US"/>
        </w:rPr>
        <w:t xml:space="preserve">Task: </w:t>
      </w:r>
      <w:r w:rsidRPr="00227D53">
        <w:rPr>
          <w:rFonts w:ascii="Arial" w:hAnsi="Arial" w:cs="Arial"/>
          <w:b/>
          <w:sz w:val="24"/>
          <w:lang w:val="en-US"/>
        </w:rPr>
        <w:t>Using the above text, retrieve and infer information about the character’s physical appearance, clothing and the overall impression you get of the character.</w:t>
      </w:r>
    </w:p>
    <w:p w:rsidR="00227D53" w:rsidRDefault="00227D53" w:rsidP="00227D53">
      <w:pPr>
        <w:spacing w:after="0" w:line="276" w:lineRule="auto"/>
        <w:rPr>
          <w:rFonts w:ascii="Arial" w:hAnsi="Arial" w:cs="Arial"/>
          <w:sz w:val="24"/>
          <w:lang w:val="en-US"/>
        </w:rPr>
      </w:pPr>
    </w:p>
    <w:p w:rsidR="00227D53" w:rsidRDefault="00227D53" w:rsidP="00227D53">
      <w:pPr>
        <w:spacing w:after="0" w:line="276" w:lineRule="auto"/>
        <w:rPr>
          <w:rFonts w:ascii="Arial" w:hAnsi="Arial" w:cs="Arial"/>
          <w:sz w:val="24"/>
          <w:lang w:val="en-US"/>
        </w:rPr>
      </w:pPr>
      <w:r>
        <w:rPr>
          <w:rFonts w:ascii="Arial" w:hAnsi="Arial" w:cs="Arial"/>
          <w:sz w:val="24"/>
          <w:lang w:val="en-US"/>
        </w:rPr>
        <w:t>Help: Retrieve means to copy and paste directly from the text. Infer means to use evidence from the text to draw conclusions. Physical appearance is the way someone looks. Overall impressions are the ideas, feelings and opinions you get about someone or something. Retrieve and infer as much information as you can as this will help you when writing a character description in the coming weeks.</w:t>
      </w:r>
    </w:p>
    <w:p w:rsidR="00227D53" w:rsidRDefault="00227D53" w:rsidP="00227D53">
      <w:pPr>
        <w:spacing w:after="0" w:line="276" w:lineRule="auto"/>
        <w:rPr>
          <w:rFonts w:ascii="Arial" w:hAnsi="Arial" w:cs="Arial"/>
          <w:sz w:val="24"/>
          <w:lang w:val="en-US"/>
        </w:rPr>
      </w:pPr>
    </w:p>
    <w:tbl>
      <w:tblPr>
        <w:tblStyle w:val="TableGrid"/>
        <w:tblW w:w="0" w:type="auto"/>
        <w:tblLook w:val="04A0" w:firstRow="1" w:lastRow="0" w:firstColumn="1" w:lastColumn="0" w:noHBand="0" w:noVBand="1"/>
      </w:tblPr>
      <w:tblGrid>
        <w:gridCol w:w="3005"/>
        <w:gridCol w:w="3005"/>
        <w:gridCol w:w="3006"/>
      </w:tblGrid>
      <w:tr w:rsidR="00227D53" w:rsidTr="00227D53">
        <w:trPr>
          <w:trHeight w:val="510"/>
        </w:trPr>
        <w:tc>
          <w:tcPr>
            <w:tcW w:w="3005" w:type="dxa"/>
            <w:vAlign w:val="center"/>
          </w:tcPr>
          <w:p w:rsidR="00227D53" w:rsidRDefault="00227D53" w:rsidP="00227D53">
            <w:pPr>
              <w:spacing w:line="276" w:lineRule="auto"/>
              <w:jc w:val="center"/>
              <w:rPr>
                <w:rFonts w:ascii="Arial" w:hAnsi="Arial" w:cs="Arial"/>
                <w:sz w:val="24"/>
                <w:lang w:val="en-US"/>
              </w:rPr>
            </w:pPr>
            <w:r>
              <w:rPr>
                <w:rFonts w:ascii="Arial" w:hAnsi="Arial" w:cs="Arial"/>
                <w:sz w:val="24"/>
                <w:lang w:val="en-US"/>
              </w:rPr>
              <w:t>Physical Appearance</w:t>
            </w:r>
          </w:p>
        </w:tc>
        <w:tc>
          <w:tcPr>
            <w:tcW w:w="3005" w:type="dxa"/>
            <w:vAlign w:val="center"/>
          </w:tcPr>
          <w:p w:rsidR="00227D53" w:rsidRDefault="00227D53" w:rsidP="00227D53">
            <w:pPr>
              <w:spacing w:line="276" w:lineRule="auto"/>
              <w:jc w:val="center"/>
              <w:rPr>
                <w:rFonts w:ascii="Arial" w:hAnsi="Arial" w:cs="Arial"/>
                <w:sz w:val="24"/>
                <w:lang w:val="en-US"/>
              </w:rPr>
            </w:pPr>
            <w:r>
              <w:rPr>
                <w:rFonts w:ascii="Arial" w:hAnsi="Arial" w:cs="Arial"/>
                <w:sz w:val="24"/>
                <w:lang w:val="en-US"/>
              </w:rPr>
              <w:t>Clothing</w:t>
            </w:r>
          </w:p>
        </w:tc>
        <w:tc>
          <w:tcPr>
            <w:tcW w:w="3006" w:type="dxa"/>
            <w:vAlign w:val="center"/>
          </w:tcPr>
          <w:p w:rsidR="00227D53" w:rsidRDefault="00227D53" w:rsidP="00227D53">
            <w:pPr>
              <w:spacing w:line="276" w:lineRule="auto"/>
              <w:jc w:val="center"/>
              <w:rPr>
                <w:rFonts w:ascii="Arial" w:hAnsi="Arial" w:cs="Arial"/>
                <w:sz w:val="24"/>
                <w:lang w:val="en-US"/>
              </w:rPr>
            </w:pPr>
            <w:r>
              <w:rPr>
                <w:rFonts w:ascii="Arial" w:hAnsi="Arial" w:cs="Arial"/>
                <w:sz w:val="24"/>
                <w:lang w:val="en-US"/>
              </w:rPr>
              <w:t>Overall Impression</w:t>
            </w:r>
          </w:p>
        </w:tc>
      </w:tr>
      <w:tr w:rsidR="00227D53" w:rsidTr="00227D53">
        <w:trPr>
          <w:trHeight w:val="9241"/>
        </w:trPr>
        <w:tc>
          <w:tcPr>
            <w:tcW w:w="3005" w:type="dxa"/>
          </w:tcPr>
          <w:sdt>
            <w:sdtPr>
              <w:rPr>
                <w:rFonts w:ascii="Arial" w:hAnsi="Arial" w:cs="Arial"/>
                <w:sz w:val="24"/>
                <w:lang w:val="en-US"/>
              </w:rPr>
              <w:id w:val="-710963228"/>
              <w:placeholder>
                <w:docPart w:val="A44376FBEC154587893E03CC3DAB9FCD"/>
              </w:placeholder>
              <w:showingPlcHdr/>
              <w:text w:multiLine="1"/>
            </w:sdtPr>
            <w:sdtEndPr/>
            <w:sdtContent>
              <w:p w:rsidR="00227D53" w:rsidRDefault="00227D53" w:rsidP="00227D53">
                <w:pPr>
                  <w:rPr>
                    <w:rFonts w:ascii="Arial" w:hAnsi="Arial" w:cs="Arial"/>
                    <w:sz w:val="24"/>
                    <w:lang w:val="en-US"/>
                  </w:rPr>
                </w:pPr>
                <w:r>
                  <w:rPr>
                    <w:rStyle w:val="PlaceholderText"/>
                    <w:rFonts w:ascii="Arial" w:hAnsi="Arial" w:cs="Arial"/>
                    <w:sz w:val="24"/>
                    <w:szCs w:val="24"/>
                  </w:rPr>
                  <w:t>Click or tap here to enter text.</w:t>
                </w:r>
              </w:p>
            </w:sdtContent>
          </w:sdt>
          <w:p w:rsidR="00227D53" w:rsidRDefault="00227D53" w:rsidP="00227D53">
            <w:pPr>
              <w:spacing w:line="276" w:lineRule="auto"/>
              <w:rPr>
                <w:rFonts w:ascii="Arial" w:hAnsi="Arial" w:cs="Arial"/>
                <w:sz w:val="24"/>
                <w:lang w:val="en-US"/>
              </w:rPr>
            </w:pPr>
          </w:p>
        </w:tc>
        <w:tc>
          <w:tcPr>
            <w:tcW w:w="3005" w:type="dxa"/>
          </w:tcPr>
          <w:sdt>
            <w:sdtPr>
              <w:rPr>
                <w:rFonts w:ascii="Arial" w:hAnsi="Arial" w:cs="Arial"/>
                <w:sz w:val="24"/>
                <w:lang w:val="en-US"/>
              </w:rPr>
              <w:id w:val="356473086"/>
              <w:placeholder>
                <w:docPart w:val="2A9FDE4522E54E03B860C017799A7102"/>
              </w:placeholder>
              <w:showingPlcHdr/>
              <w:text w:multiLine="1"/>
            </w:sdtPr>
            <w:sdtEndPr/>
            <w:sdtContent>
              <w:p w:rsidR="00227D53" w:rsidRDefault="00227D53" w:rsidP="00227D53">
                <w:pPr>
                  <w:rPr>
                    <w:rFonts w:ascii="Arial" w:hAnsi="Arial" w:cs="Arial"/>
                    <w:sz w:val="24"/>
                    <w:lang w:val="en-US"/>
                  </w:rPr>
                </w:pPr>
                <w:r>
                  <w:rPr>
                    <w:rStyle w:val="PlaceholderText"/>
                    <w:rFonts w:ascii="Arial" w:hAnsi="Arial" w:cs="Arial"/>
                    <w:sz w:val="24"/>
                    <w:szCs w:val="24"/>
                  </w:rPr>
                  <w:t>Click or tap here to enter text.</w:t>
                </w:r>
              </w:p>
            </w:sdtContent>
          </w:sdt>
          <w:p w:rsidR="00227D53" w:rsidRDefault="00227D53" w:rsidP="00227D53">
            <w:pPr>
              <w:spacing w:line="276" w:lineRule="auto"/>
              <w:rPr>
                <w:rFonts w:ascii="Arial" w:hAnsi="Arial" w:cs="Arial"/>
                <w:sz w:val="24"/>
                <w:lang w:val="en-US"/>
              </w:rPr>
            </w:pPr>
          </w:p>
        </w:tc>
        <w:tc>
          <w:tcPr>
            <w:tcW w:w="3006" w:type="dxa"/>
          </w:tcPr>
          <w:sdt>
            <w:sdtPr>
              <w:rPr>
                <w:rFonts w:ascii="Arial" w:hAnsi="Arial" w:cs="Arial"/>
                <w:sz w:val="24"/>
                <w:lang w:val="en-US"/>
              </w:rPr>
              <w:id w:val="154892571"/>
              <w:placeholder>
                <w:docPart w:val="186F24377E4F4D19A565688521FDD506"/>
              </w:placeholder>
              <w:showingPlcHdr/>
              <w:text w:multiLine="1"/>
            </w:sdtPr>
            <w:sdtEndPr/>
            <w:sdtContent>
              <w:p w:rsidR="00227D53" w:rsidRDefault="00227D53" w:rsidP="00227D53">
                <w:pPr>
                  <w:rPr>
                    <w:rFonts w:ascii="Arial" w:hAnsi="Arial" w:cs="Arial"/>
                    <w:sz w:val="24"/>
                    <w:lang w:val="en-US"/>
                  </w:rPr>
                </w:pPr>
                <w:r>
                  <w:rPr>
                    <w:rStyle w:val="PlaceholderText"/>
                    <w:rFonts w:ascii="Arial" w:hAnsi="Arial" w:cs="Arial"/>
                    <w:sz w:val="24"/>
                    <w:szCs w:val="24"/>
                  </w:rPr>
                  <w:t>Click or tap here to enter text.</w:t>
                </w:r>
              </w:p>
            </w:sdtContent>
          </w:sdt>
          <w:p w:rsidR="00227D53" w:rsidRDefault="00227D53" w:rsidP="00227D53">
            <w:pPr>
              <w:spacing w:line="276" w:lineRule="auto"/>
              <w:rPr>
                <w:rFonts w:ascii="Arial" w:hAnsi="Arial" w:cs="Arial"/>
                <w:sz w:val="24"/>
                <w:lang w:val="en-US"/>
              </w:rPr>
            </w:pPr>
          </w:p>
        </w:tc>
      </w:tr>
    </w:tbl>
    <w:p w:rsidR="00227D53" w:rsidRPr="002168B0" w:rsidRDefault="00227D53" w:rsidP="00227D53">
      <w:pPr>
        <w:spacing w:after="0" w:line="276" w:lineRule="auto"/>
        <w:rPr>
          <w:rFonts w:ascii="Arial" w:hAnsi="Arial" w:cs="Arial"/>
          <w:sz w:val="24"/>
          <w:lang w:val="en-US"/>
        </w:rPr>
      </w:pPr>
    </w:p>
    <w:sectPr w:rsidR="00227D53" w:rsidRPr="00216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3C75"/>
    <w:multiLevelType w:val="hybridMultilevel"/>
    <w:tmpl w:val="3D28AE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8D5A98"/>
    <w:multiLevelType w:val="hybridMultilevel"/>
    <w:tmpl w:val="8144A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341BT4fwabaIe2/s5dFN4JBfUjj9YSsxJDfbcqtTjQrVfefJ0l2dS1dCBuxmahjf4BR42b0rixlyUhEzSlddg==" w:salt="/BWKfOWQyeY475Edprkn8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8B0"/>
    <w:rsid w:val="001B4310"/>
    <w:rsid w:val="002168B0"/>
    <w:rsid w:val="00227D53"/>
    <w:rsid w:val="002E24E6"/>
    <w:rsid w:val="00814D7F"/>
    <w:rsid w:val="00850EA4"/>
    <w:rsid w:val="00A87BD2"/>
    <w:rsid w:val="00C14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FFAD9-78DE-4704-AB09-42B57DC6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8B0"/>
    <w:pPr>
      <w:ind w:left="720"/>
      <w:contextualSpacing/>
    </w:pPr>
    <w:rPr>
      <w:lang w:val="en-US"/>
    </w:rPr>
  </w:style>
  <w:style w:type="table" w:styleId="TableGrid">
    <w:name w:val="Table Grid"/>
    <w:basedOn w:val="TableNormal"/>
    <w:uiPriority w:val="39"/>
    <w:rsid w:val="00227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7D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394724">
      <w:bodyDiv w:val="1"/>
      <w:marLeft w:val="0"/>
      <w:marRight w:val="0"/>
      <w:marTop w:val="0"/>
      <w:marBottom w:val="0"/>
      <w:divBdr>
        <w:top w:val="none" w:sz="0" w:space="0" w:color="auto"/>
        <w:left w:val="none" w:sz="0" w:space="0" w:color="auto"/>
        <w:bottom w:val="none" w:sz="0" w:space="0" w:color="auto"/>
        <w:right w:val="none" w:sz="0" w:space="0" w:color="auto"/>
      </w:divBdr>
    </w:div>
    <w:div w:id="1659577199">
      <w:bodyDiv w:val="1"/>
      <w:marLeft w:val="0"/>
      <w:marRight w:val="0"/>
      <w:marTop w:val="0"/>
      <w:marBottom w:val="0"/>
      <w:divBdr>
        <w:top w:val="none" w:sz="0" w:space="0" w:color="auto"/>
        <w:left w:val="none" w:sz="0" w:space="0" w:color="auto"/>
        <w:bottom w:val="none" w:sz="0" w:space="0" w:color="auto"/>
        <w:right w:val="none" w:sz="0" w:space="0" w:color="auto"/>
      </w:divBdr>
    </w:div>
    <w:div w:id="187172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4376FBEC154587893E03CC3DAB9FCD"/>
        <w:category>
          <w:name w:val="General"/>
          <w:gallery w:val="placeholder"/>
        </w:category>
        <w:types>
          <w:type w:val="bbPlcHdr"/>
        </w:types>
        <w:behaviors>
          <w:behavior w:val="content"/>
        </w:behaviors>
        <w:guid w:val="{E5FC2DCF-D2F5-4DD7-833F-F75A8528BA57}"/>
      </w:docPartPr>
      <w:docPartBody>
        <w:p w:rsidR="00B72117" w:rsidRDefault="00D1510F" w:rsidP="00D1510F">
          <w:pPr>
            <w:pStyle w:val="A44376FBEC154587893E03CC3DAB9FCD"/>
          </w:pPr>
          <w:r>
            <w:rPr>
              <w:rStyle w:val="PlaceholderText"/>
            </w:rPr>
            <w:t>Click or tap here to enter text.</w:t>
          </w:r>
        </w:p>
      </w:docPartBody>
    </w:docPart>
    <w:docPart>
      <w:docPartPr>
        <w:name w:val="2A9FDE4522E54E03B860C017799A7102"/>
        <w:category>
          <w:name w:val="General"/>
          <w:gallery w:val="placeholder"/>
        </w:category>
        <w:types>
          <w:type w:val="bbPlcHdr"/>
        </w:types>
        <w:behaviors>
          <w:behavior w:val="content"/>
        </w:behaviors>
        <w:guid w:val="{92C763B3-6C78-4536-8B3B-5A04A5BE4997}"/>
      </w:docPartPr>
      <w:docPartBody>
        <w:p w:rsidR="00B72117" w:rsidRDefault="00D1510F" w:rsidP="00D1510F">
          <w:pPr>
            <w:pStyle w:val="2A9FDE4522E54E03B860C017799A7102"/>
          </w:pPr>
          <w:r>
            <w:rPr>
              <w:rStyle w:val="PlaceholderText"/>
            </w:rPr>
            <w:t>Click or tap here to enter text.</w:t>
          </w:r>
        </w:p>
      </w:docPartBody>
    </w:docPart>
    <w:docPart>
      <w:docPartPr>
        <w:name w:val="186F24377E4F4D19A565688521FDD506"/>
        <w:category>
          <w:name w:val="General"/>
          <w:gallery w:val="placeholder"/>
        </w:category>
        <w:types>
          <w:type w:val="bbPlcHdr"/>
        </w:types>
        <w:behaviors>
          <w:behavior w:val="content"/>
        </w:behaviors>
        <w:guid w:val="{857B18BF-50B6-4A2A-8890-CFD48084A2CC}"/>
      </w:docPartPr>
      <w:docPartBody>
        <w:p w:rsidR="00B72117" w:rsidRDefault="00D1510F" w:rsidP="00D1510F">
          <w:pPr>
            <w:pStyle w:val="186F24377E4F4D19A565688521FDD506"/>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10F"/>
    <w:rsid w:val="00B72117"/>
    <w:rsid w:val="00D15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510F"/>
  </w:style>
  <w:style w:type="paragraph" w:customStyle="1" w:styleId="A44376FBEC154587893E03CC3DAB9FCD">
    <w:name w:val="A44376FBEC154587893E03CC3DAB9FCD"/>
    <w:rsid w:val="00D1510F"/>
  </w:style>
  <w:style w:type="paragraph" w:customStyle="1" w:styleId="2A9FDE4522E54E03B860C017799A7102">
    <w:name w:val="2A9FDE4522E54E03B860C017799A7102"/>
    <w:rsid w:val="00D1510F"/>
  </w:style>
  <w:style w:type="paragraph" w:customStyle="1" w:styleId="186F24377E4F4D19A565688521FDD506">
    <w:name w:val="186F24377E4F4D19A565688521FDD506"/>
    <w:rsid w:val="00D151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Wright</dc:creator>
  <cp:keywords/>
  <dc:description/>
  <cp:lastModifiedBy>Katie Wright</cp:lastModifiedBy>
  <cp:revision>5</cp:revision>
  <dcterms:created xsi:type="dcterms:W3CDTF">2020-06-02T08:55:00Z</dcterms:created>
  <dcterms:modified xsi:type="dcterms:W3CDTF">2020-06-03T09:06:00Z</dcterms:modified>
</cp:coreProperties>
</file>