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6A" w:rsidRPr="00441CDC" w:rsidRDefault="00D5096A" w:rsidP="00D5096A">
      <w:pPr>
        <w:jc w:val="center"/>
        <w:rPr>
          <w:rFonts w:ascii="Arial" w:hAnsi="Arial" w:cs="Arial"/>
          <w:sz w:val="24"/>
          <w:szCs w:val="24"/>
          <w:u w:val="single"/>
        </w:rPr>
      </w:pPr>
      <w:bookmarkStart w:id="0" w:name="_Hlk41806683"/>
      <w:bookmarkStart w:id="1" w:name="_GoBack"/>
      <w:bookmarkEnd w:id="1"/>
      <w:r w:rsidRPr="00441CDC">
        <w:rPr>
          <w:rFonts w:ascii="Arial" w:hAnsi="Arial" w:cs="Arial"/>
          <w:sz w:val="24"/>
          <w:szCs w:val="24"/>
          <w:u w:val="single"/>
        </w:rPr>
        <w:t>Topic - Summer 2 Week 1</w:t>
      </w:r>
      <w:r w:rsidR="00441CDC" w:rsidRPr="00441CDC">
        <w:rPr>
          <w:rFonts w:ascii="Arial" w:hAnsi="Arial" w:cs="Arial"/>
          <w:sz w:val="24"/>
          <w:szCs w:val="24"/>
          <w:u w:val="single"/>
        </w:rPr>
        <w:t xml:space="preserve"> - Home Learning</w:t>
      </w:r>
    </w:p>
    <w:bookmarkEnd w:id="0"/>
    <w:p w:rsidR="00D5096A" w:rsidRPr="00441CDC" w:rsidRDefault="00D5096A" w:rsidP="00D5096A">
      <w:pPr>
        <w:rPr>
          <w:rFonts w:ascii="Arial" w:hAnsi="Arial" w:cs="Arial"/>
          <w:sz w:val="24"/>
          <w:szCs w:val="24"/>
        </w:rPr>
      </w:pPr>
    </w:p>
    <w:p w:rsidR="00075D69" w:rsidRPr="00441CDC" w:rsidRDefault="00D5096A" w:rsidP="00D5096A">
      <w:pPr>
        <w:rPr>
          <w:rFonts w:ascii="Arial" w:hAnsi="Arial" w:cs="Arial"/>
          <w:sz w:val="24"/>
          <w:szCs w:val="24"/>
        </w:rPr>
      </w:pPr>
      <w:r w:rsidRPr="00441CDC">
        <w:rPr>
          <w:rFonts w:ascii="Arial" w:hAnsi="Arial" w:cs="Arial"/>
          <w:sz w:val="24"/>
          <w:szCs w:val="24"/>
        </w:rPr>
        <w:t>This week, your challenge is to design an exhibition for a museum. What your exhibition will be about and what exhibits you display are your choice but over the week you will have a few activities to help you with this. For the final session, you will be thinking about how to develop or advertise your exhibition.</w:t>
      </w:r>
    </w:p>
    <w:p w:rsidR="00D5096A" w:rsidRPr="00441CDC" w:rsidRDefault="00D5096A" w:rsidP="00D5096A">
      <w:pPr>
        <w:rPr>
          <w:rFonts w:ascii="Arial" w:hAnsi="Arial" w:cs="Arial"/>
          <w:sz w:val="24"/>
          <w:szCs w:val="24"/>
        </w:rPr>
      </w:pPr>
    </w:p>
    <w:p w:rsidR="00D5096A" w:rsidRPr="00441CDC" w:rsidRDefault="00D5096A" w:rsidP="00441CDC">
      <w:pPr>
        <w:rPr>
          <w:rFonts w:ascii="Arial" w:hAnsi="Arial" w:cs="Arial"/>
          <w:sz w:val="24"/>
          <w:szCs w:val="24"/>
          <w:u w:val="single"/>
        </w:rPr>
      </w:pPr>
      <w:r w:rsidRPr="00441CDC">
        <w:rPr>
          <w:rFonts w:ascii="Arial" w:hAnsi="Arial" w:cs="Arial"/>
          <w:sz w:val="24"/>
          <w:szCs w:val="24"/>
          <w:u w:val="single"/>
        </w:rPr>
        <w:t>Session 1</w:t>
      </w:r>
    </w:p>
    <w:p w:rsidR="00D5096A" w:rsidRPr="00441CDC" w:rsidRDefault="00D5096A" w:rsidP="00D5096A">
      <w:pPr>
        <w:jc w:val="center"/>
        <w:rPr>
          <w:rFonts w:ascii="Arial" w:hAnsi="Arial" w:cs="Arial"/>
          <w:sz w:val="24"/>
          <w:szCs w:val="24"/>
        </w:rPr>
      </w:pPr>
    </w:p>
    <w:p w:rsidR="00D5096A" w:rsidRPr="00441CDC" w:rsidRDefault="00D5096A" w:rsidP="00D5096A">
      <w:pPr>
        <w:rPr>
          <w:rFonts w:ascii="Arial" w:hAnsi="Arial" w:cs="Arial"/>
          <w:sz w:val="24"/>
          <w:szCs w:val="24"/>
        </w:rPr>
      </w:pPr>
      <w:r w:rsidRPr="00441CDC">
        <w:rPr>
          <w:rFonts w:ascii="Arial" w:hAnsi="Arial" w:cs="Arial"/>
          <w:sz w:val="24"/>
          <w:szCs w:val="24"/>
        </w:rPr>
        <w:t xml:space="preserve">Today, you need to go to the link below and have a look around the Natural History Museum. Some of you may have been there, so this will help you remember it, but for those of you who have never been, this will give you an opportunity to look at how the displays and exhibitions are set out. If you enjoy this, many museums are doing virtual tours so perhaps try a few others and get even more ideas. The link you need </w:t>
      </w:r>
      <w:r w:rsidR="007C6461" w:rsidRPr="00441CDC">
        <w:rPr>
          <w:rFonts w:ascii="Arial" w:hAnsi="Arial" w:cs="Arial"/>
          <w:sz w:val="24"/>
          <w:szCs w:val="24"/>
        </w:rPr>
        <w:t>is: -</w:t>
      </w:r>
    </w:p>
    <w:p w:rsidR="00D5096A" w:rsidRPr="00441CDC" w:rsidRDefault="00441CDC" w:rsidP="00D5096A">
      <w:pPr>
        <w:rPr>
          <w:rFonts w:ascii="Arial" w:hAnsi="Arial" w:cs="Arial"/>
          <w:sz w:val="24"/>
          <w:szCs w:val="24"/>
        </w:rPr>
      </w:pPr>
      <w:hyperlink r:id="rId4" w:history="1">
        <w:r w:rsidR="00D5096A" w:rsidRPr="00441CDC">
          <w:rPr>
            <w:rStyle w:val="Hyperlink"/>
            <w:rFonts w:ascii="Arial" w:hAnsi="Arial" w:cs="Arial"/>
            <w:sz w:val="24"/>
            <w:szCs w:val="24"/>
          </w:rPr>
          <w:t>https://artsandculture.google.com/streetview/the-natural-history-museum-hintze-hall/yQHjHCmSOMKyhQ?sv_lng=-0.1762903879874216&amp;sv_lat=51.49616592945689&amp;sv_h=209.2781189583341&amp;sv_p=8.387815810170196&amp;sv_pid=DEltO_m4LHeilnRUjvXiaQ&amp;sv_z=1</w:t>
        </w:r>
      </w:hyperlink>
    </w:p>
    <w:p w:rsidR="00D5096A" w:rsidRPr="00441CDC" w:rsidRDefault="00D5096A" w:rsidP="00D5096A">
      <w:pPr>
        <w:rPr>
          <w:rFonts w:ascii="Arial" w:hAnsi="Arial" w:cs="Arial"/>
          <w:sz w:val="24"/>
          <w:szCs w:val="24"/>
        </w:rPr>
      </w:pPr>
    </w:p>
    <w:p w:rsidR="00D5096A" w:rsidRPr="00441CDC" w:rsidRDefault="00D5096A" w:rsidP="00D5096A">
      <w:pPr>
        <w:rPr>
          <w:rFonts w:ascii="Arial" w:hAnsi="Arial" w:cs="Arial"/>
          <w:sz w:val="24"/>
          <w:szCs w:val="24"/>
        </w:rPr>
      </w:pPr>
      <w:r w:rsidRPr="00441CDC">
        <w:rPr>
          <w:rFonts w:ascii="Arial" w:hAnsi="Arial" w:cs="Arial"/>
          <w:sz w:val="24"/>
          <w:szCs w:val="24"/>
        </w:rPr>
        <w:t>You can move around the museum by clicking on the screen. Take your time to look at different galleries and think about how things are set out and what exhibits interest you.</w:t>
      </w:r>
    </w:p>
    <w:sectPr w:rsidR="00D5096A" w:rsidRPr="00441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NTY9DxZxeehAkAQ8+cbNdqUanJg/xaWLYXlfZlyePgloqVtpohOOwf+EwZHxQVDAjZ2etYEi8pVgP+CCNyfRIA==" w:salt="ht/yOQOamCSCgEgYIIYW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6A"/>
    <w:rsid w:val="00441CDC"/>
    <w:rsid w:val="00591C8B"/>
    <w:rsid w:val="007C6461"/>
    <w:rsid w:val="00D5096A"/>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D3B8"/>
  <w15:chartTrackingRefBased/>
  <w15:docId w15:val="{C1C9E0A2-63AB-405E-88D9-CBC3530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6A"/>
    <w:rPr>
      <w:color w:val="0000FF"/>
      <w:u w:val="single"/>
    </w:rPr>
  </w:style>
  <w:style w:type="character" w:styleId="FollowedHyperlink">
    <w:name w:val="FollowedHyperlink"/>
    <w:basedOn w:val="DefaultParagraphFont"/>
    <w:uiPriority w:val="99"/>
    <w:semiHidden/>
    <w:unhideWhenUsed/>
    <w:rsid w:val="00D50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tsandculture.google.com/streetview/the-natural-history-museum-hintze-hall/yQHjHCmSOMKyhQ?sv_lng=-0.1762903879874216&amp;sv_lat=51.49616592945689&amp;sv_h=209.2781189583341&amp;sv_p=8.387815810170196&amp;sv_pid=DEltO_m4LHeilnRUjvXiaQ&amp;sv_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3</cp:revision>
  <dcterms:created xsi:type="dcterms:W3CDTF">2020-05-21T11:36:00Z</dcterms:created>
  <dcterms:modified xsi:type="dcterms:W3CDTF">2020-05-31T07:43:00Z</dcterms:modified>
</cp:coreProperties>
</file>